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720" w:rsidRDefault="00020720" w:rsidP="00F46ED0">
      <w:pPr>
        <w:rPr>
          <w:sz w:val="36"/>
        </w:rPr>
      </w:pPr>
    </w:p>
    <w:p w:rsidR="00020720" w:rsidRDefault="00020720" w:rsidP="006F524F">
      <w:pPr>
        <w:jc w:val="center"/>
        <w:rPr>
          <w:b/>
          <w:sz w:val="36"/>
        </w:rPr>
      </w:pPr>
      <w:r>
        <w:rPr>
          <w:sz w:val="36"/>
        </w:rPr>
        <w:t>An At-A-</w:t>
      </w:r>
      <w:r w:rsidRPr="00B637AB">
        <w:rPr>
          <w:sz w:val="36"/>
        </w:rPr>
        <w:t xml:space="preserve">Glance Guide to </w:t>
      </w:r>
      <w:r w:rsidRPr="00D203F1">
        <w:rPr>
          <w:b/>
          <w:sz w:val="36"/>
        </w:rPr>
        <w:t xml:space="preserve">Secondary Source </w:t>
      </w:r>
      <w:r w:rsidR="00D203F1" w:rsidRPr="00D203F1">
        <w:rPr>
          <w:b/>
          <w:sz w:val="36"/>
        </w:rPr>
        <w:t>Notes</w:t>
      </w:r>
      <w:r w:rsidR="00D203F1">
        <w:rPr>
          <w:b/>
          <w:sz w:val="36"/>
        </w:rPr>
        <w:t xml:space="preserve"> </w:t>
      </w:r>
    </w:p>
    <w:p w:rsidR="00020720" w:rsidRPr="00612F7D" w:rsidRDefault="00020720" w:rsidP="006F524F">
      <w:pPr>
        <w:jc w:val="center"/>
        <w:rPr>
          <w:b/>
        </w:rPr>
      </w:pPr>
    </w:p>
    <w:p w:rsidR="00020720" w:rsidRPr="00B637AB" w:rsidRDefault="00020720" w:rsidP="006F524F"/>
    <w:p w:rsidR="00020720" w:rsidRPr="00B637AB" w:rsidRDefault="00020720" w:rsidP="006F524F">
      <w:pPr>
        <w:pBdr>
          <w:top w:val="threeDEmboss" w:sz="6" w:space="1" w:color="auto"/>
          <w:left w:val="threeDEmboss" w:sz="6" w:space="0" w:color="auto"/>
          <w:bottom w:val="threeDEmboss" w:sz="6" w:space="0" w:color="auto"/>
          <w:right w:val="threeDEmboss" w:sz="6" w:space="4" w:color="auto"/>
        </w:pBdr>
        <w:jc w:val="center"/>
      </w:pPr>
      <w:r>
        <w:t xml:space="preserve">To help process and catalog the information we’ll be gathering about our primary sources for our research papers, we’ll use </w:t>
      </w:r>
      <w:r w:rsidR="00D203F1">
        <w:rPr>
          <w:b/>
        </w:rPr>
        <w:t>Secondary Source Notes</w:t>
      </w:r>
      <w:r>
        <w:t xml:space="preserve">.  To do this, see the guide below.  For your term paper, you’ll need </w:t>
      </w:r>
      <w:r>
        <w:rPr>
          <w:b/>
        </w:rPr>
        <w:t>at least</w:t>
      </w:r>
      <w:r>
        <w:t xml:space="preserve"> </w:t>
      </w:r>
      <w:r w:rsidR="00FF204D">
        <w:t>five</w:t>
      </w:r>
      <w:r>
        <w:t xml:space="preserve"> sources.  </w:t>
      </w:r>
      <w:r w:rsidR="00FF204D">
        <w:rPr>
          <w:b/>
        </w:rPr>
        <w:t xml:space="preserve">You must submit four </w:t>
      </w:r>
      <w:r w:rsidR="00D203F1">
        <w:rPr>
          <w:b/>
        </w:rPr>
        <w:t>Secondary Source Notes</w:t>
      </w:r>
      <w:r w:rsidR="00FF204D">
        <w:rPr>
          <w:b/>
        </w:rPr>
        <w:t xml:space="preserve"> to turnitin.com over the course of your research.</w:t>
      </w:r>
      <w:r>
        <w:t xml:space="preserve"> </w:t>
      </w:r>
    </w:p>
    <w:p w:rsidR="00020720" w:rsidRDefault="00020720" w:rsidP="006F524F">
      <w:pPr>
        <w:rPr>
          <w:b/>
          <w:sz w:val="36"/>
        </w:rPr>
      </w:pPr>
    </w:p>
    <w:p w:rsidR="00020720" w:rsidRDefault="00020720" w:rsidP="006F524F">
      <w:r>
        <w:rPr>
          <w:b/>
        </w:rPr>
        <w:t xml:space="preserve">Section I: (Source Notes) </w:t>
      </w:r>
      <w:proofErr w:type="gramStart"/>
      <w:r>
        <w:t>In</w:t>
      </w:r>
      <w:proofErr w:type="gramEnd"/>
      <w:r>
        <w:t xml:space="preserve"> this, the largest section of your </w:t>
      </w:r>
      <w:r w:rsidR="00D203F1">
        <w:t>notes</w:t>
      </w:r>
      <w:r>
        <w:t xml:space="preserve">, you will copy down notes made your reading of the secondary source.  Interesting claims, profound analyses, and otherwise valuable material should be copied down here, highlighted by carefully transcribed specific references complete with parenthetical citations and your associations/ reactions.  </w:t>
      </w:r>
      <w:r>
        <w:rPr>
          <w:b/>
          <w:bCs/>
        </w:rPr>
        <w:t>You must make a</w:t>
      </w:r>
      <w:r w:rsidRPr="00C75C86">
        <w:rPr>
          <w:b/>
          <w:bCs/>
        </w:rPr>
        <w:t>t least 3(three) analytical notations.</w:t>
      </w:r>
    </w:p>
    <w:p w:rsidR="00020720" w:rsidRDefault="00020720" w:rsidP="006F524F"/>
    <w:p w:rsidR="00020720" w:rsidRDefault="00020720" w:rsidP="006F524F">
      <w:r>
        <w:rPr>
          <w:b/>
        </w:rPr>
        <w:t>Section II: (Tags/Bullets/ Questions)</w:t>
      </w:r>
      <w:r>
        <w:t xml:space="preserve"> Next, in the top left section of your </w:t>
      </w:r>
      <w:r w:rsidR="00D203F1">
        <w:t>notes</w:t>
      </w:r>
      <w:r>
        <w:t xml:space="preserve">, you will create questions based off your notes.  Also acceptable are bulleted ideas or tags, identifying some of the main ideas of the secondary source in simple one or two word phrases (like a [#] hash tag). </w:t>
      </w:r>
    </w:p>
    <w:p w:rsidR="00020720" w:rsidRDefault="00020720" w:rsidP="006F524F"/>
    <w:p w:rsidR="00020720" w:rsidRDefault="00020720" w:rsidP="006F524F">
      <w:pPr>
        <w:rPr>
          <w:b/>
        </w:rPr>
      </w:pPr>
      <w:r>
        <w:rPr>
          <w:b/>
        </w:rPr>
        <w:t xml:space="preserve">Section III: (Summary) </w:t>
      </w:r>
      <w:proofErr w:type="gramStart"/>
      <w:r>
        <w:t>In</w:t>
      </w:r>
      <w:proofErr w:type="gramEnd"/>
      <w:r>
        <w:t xml:space="preserve"> the bottom right section of your </w:t>
      </w:r>
      <w:r w:rsidR="00D203F1">
        <w:t>notes</w:t>
      </w:r>
      <w:r>
        <w:t xml:space="preserve">, provide a brief summative statement (2-3 sentences).  This section will assist in the breakdown of potential sub-topics.  </w:t>
      </w:r>
      <w:r>
        <w:rPr>
          <w:b/>
        </w:rPr>
        <w:t>What is the main idea/ thesis statement of the secondary source?</w:t>
      </w:r>
    </w:p>
    <w:p w:rsidR="00020720" w:rsidRDefault="00020720" w:rsidP="006F524F">
      <w:pPr>
        <w:rPr>
          <w:b/>
        </w:rPr>
      </w:pPr>
    </w:p>
    <w:p w:rsidR="00020720" w:rsidRDefault="00020720" w:rsidP="006F524F">
      <w:r>
        <w:rPr>
          <w:b/>
        </w:rPr>
        <w:t xml:space="preserve">Section IV: (Citation Information) </w:t>
      </w:r>
      <w:r>
        <w:t xml:space="preserve">Here, you will provide the information needed in your works cited page of your research paper.  At the very least, record the first and last name of the source’s author, as well as the titles of the article/ secondary source, and the collection/ database from which you found the secondary source. </w:t>
      </w:r>
    </w:p>
    <w:p w:rsidR="00020720" w:rsidRDefault="00020720" w:rsidP="006F524F"/>
    <w:p w:rsidR="00020720" w:rsidRPr="00612F7D" w:rsidRDefault="00020720" w:rsidP="006F524F"/>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3690"/>
      </w:tblGrid>
      <w:tr w:rsidR="00020720">
        <w:tc>
          <w:tcPr>
            <w:tcW w:w="1800" w:type="dxa"/>
          </w:tcPr>
          <w:p w:rsidR="00020720" w:rsidRPr="006F524F" w:rsidRDefault="00020720" w:rsidP="006F524F">
            <w:pPr>
              <w:rPr>
                <w:b/>
              </w:rPr>
            </w:pPr>
            <w:r w:rsidRPr="006F524F">
              <w:rPr>
                <w:b/>
              </w:rPr>
              <w:t xml:space="preserve">Section II. </w:t>
            </w:r>
          </w:p>
          <w:p w:rsidR="00020720" w:rsidRPr="006F524F" w:rsidRDefault="00020720" w:rsidP="006F524F">
            <w:r w:rsidRPr="006F524F">
              <w:t>Tags/ Hits</w:t>
            </w:r>
          </w:p>
          <w:p w:rsidR="00020720" w:rsidRPr="006F524F" w:rsidRDefault="00C36930" w:rsidP="006F524F">
            <w:pPr>
              <w:rPr>
                <w:b/>
              </w:rPr>
            </w:pPr>
            <w:r>
              <w:t>Questions, Notes, Hasht</w:t>
            </w:r>
            <w:r w:rsidR="00020720" w:rsidRPr="006F524F">
              <w:t>ags, Bullets</w:t>
            </w:r>
          </w:p>
        </w:tc>
        <w:tc>
          <w:tcPr>
            <w:tcW w:w="3690" w:type="dxa"/>
          </w:tcPr>
          <w:p w:rsidR="00020720" w:rsidRPr="006F524F" w:rsidRDefault="00020720" w:rsidP="006F524F">
            <w:pPr>
              <w:rPr>
                <w:b/>
              </w:rPr>
            </w:pPr>
            <w:r w:rsidRPr="006F524F">
              <w:rPr>
                <w:b/>
              </w:rPr>
              <w:t xml:space="preserve">Section I. </w:t>
            </w:r>
          </w:p>
          <w:p w:rsidR="00020720" w:rsidRPr="006F524F" w:rsidRDefault="00D203F1" w:rsidP="006F524F">
            <w:r>
              <w:t>In this section</w:t>
            </w:r>
            <w:r w:rsidR="00020720" w:rsidRPr="006F524F">
              <w:t>, copy down some of the secondary source</w:t>
            </w:r>
            <w:r w:rsidR="00020720">
              <w:t>’</w:t>
            </w:r>
            <w:r w:rsidR="00020720" w:rsidRPr="006F524F">
              <w:t xml:space="preserve">s more important points. </w:t>
            </w:r>
          </w:p>
          <w:p w:rsidR="00020720" w:rsidRPr="006F524F" w:rsidRDefault="00020720" w:rsidP="006F524F"/>
          <w:p w:rsidR="00020720" w:rsidRPr="006F524F" w:rsidRDefault="00020720" w:rsidP="006F524F">
            <w:r w:rsidRPr="006F524F">
              <w:t>When something important/ useful is found, use quotation marks to copy down a specific reference.</w:t>
            </w:r>
          </w:p>
        </w:tc>
      </w:tr>
      <w:tr w:rsidR="00020720">
        <w:tc>
          <w:tcPr>
            <w:tcW w:w="1800" w:type="dxa"/>
          </w:tcPr>
          <w:p w:rsidR="00020720" w:rsidRPr="006F524F" w:rsidRDefault="00020720" w:rsidP="006F524F">
            <w:r w:rsidRPr="006F524F">
              <w:rPr>
                <w:b/>
              </w:rPr>
              <w:t>Section VI</w:t>
            </w:r>
            <w:r w:rsidRPr="006F524F">
              <w:t>.</w:t>
            </w:r>
          </w:p>
          <w:p w:rsidR="00020720" w:rsidRPr="006F524F" w:rsidRDefault="00020720" w:rsidP="006F524F"/>
          <w:p w:rsidR="00020720" w:rsidRPr="006F524F" w:rsidRDefault="00020720" w:rsidP="006F524F">
            <w:r w:rsidRPr="006F524F">
              <w:t>Author</w:t>
            </w:r>
          </w:p>
          <w:p w:rsidR="00020720" w:rsidRPr="006F524F" w:rsidRDefault="00020720" w:rsidP="006F524F">
            <w:r w:rsidRPr="006F524F">
              <w:t>Title</w:t>
            </w:r>
          </w:p>
        </w:tc>
        <w:tc>
          <w:tcPr>
            <w:tcW w:w="3690" w:type="dxa"/>
          </w:tcPr>
          <w:p w:rsidR="00020720" w:rsidRPr="006F524F" w:rsidRDefault="00020720" w:rsidP="006F524F">
            <w:r w:rsidRPr="006F524F">
              <w:rPr>
                <w:b/>
              </w:rPr>
              <w:t>Section III</w:t>
            </w:r>
            <w:r w:rsidRPr="006F524F">
              <w:t>.</w:t>
            </w:r>
          </w:p>
          <w:p w:rsidR="00020720" w:rsidRPr="006F524F" w:rsidRDefault="00020720" w:rsidP="006F524F"/>
          <w:p w:rsidR="00020720" w:rsidRPr="006F524F" w:rsidRDefault="00020720" w:rsidP="006F524F">
            <w:r w:rsidRPr="006F524F">
              <w:t xml:space="preserve">Use this section to generally sum up the source in 2-3 sentences. </w:t>
            </w:r>
          </w:p>
        </w:tc>
      </w:tr>
    </w:tbl>
    <w:p w:rsidR="008B0AAE" w:rsidRDefault="008B0AAE" w:rsidP="006F524F">
      <w:pPr>
        <w:rPr>
          <w:b/>
        </w:rPr>
      </w:pPr>
    </w:p>
    <w:p w:rsidR="00D203F1" w:rsidRDefault="00D203F1" w:rsidP="008B0AAE">
      <w:pPr>
        <w:rPr>
          <w:b/>
        </w:rPr>
      </w:pPr>
    </w:p>
    <w:p w:rsidR="00D203F1" w:rsidRDefault="00D203F1" w:rsidP="008B0AAE">
      <w:pPr>
        <w:rPr>
          <w:b/>
        </w:rPr>
      </w:pPr>
    </w:p>
    <w:p w:rsidR="008B0AAE" w:rsidRDefault="008B0AAE" w:rsidP="008B0AAE">
      <w:r w:rsidRPr="006F524F">
        <w:rPr>
          <w:b/>
        </w:rPr>
        <w:lastRenderedPageBreak/>
        <w:t>Name:</w:t>
      </w:r>
      <w:r>
        <w:tab/>
      </w:r>
      <w:r>
        <w:tab/>
      </w:r>
      <w:r w:rsidRPr="006F524F">
        <w:rPr>
          <w:b/>
        </w:rPr>
        <w:t xml:space="preserve"> </w:t>
      </w:r>
      <w:r>
        <w:rPr>
          <w:b/>
        </w:rPr>
        <w:tab/>
      </w:r>
      <w:r>
        <w:rPr>
          <w:b/>
        </w:rPr>
        <w:tab/>
      </w:r>
      <w:r>
        <w:rPr>
          <w:b/>
        </w:rPr>
        <w:tab/>
      </w:r>
      <w:r>
        <w:rPr>
          <w:b/>
        </w:rPr>
        <w:tab/>
      </w:r>
      <w:r>
        <w:rPr>
          <w:b/>
        </w:rPr>
        <w:tab/>
      </w:r>
      <w:r>
        <w:rPr>
          <w:b/>
        </w:rPr>
        <w:tab/>
      </w:r>
      <w:r>
        <w:rPr>
          <w:b/>
        </w:rPr>
        <w:tab/>
        <w:t xml:space="preserve"> </w:t>
      </w:r>
      <w:r w:rsidRPr="006F524F">
        <w:rPr>
          <w:b/>
        </w:rPr>
        <w:t>Date</w:t>
      </w:r>
      <w:r>
        <w:t xml:space="preserve">: </w:t>
      </w:r>
    </w:p>
    <w:p w:rsidR="008B0AAE" w:rsidRDefault="008B0AAE" w:rsidP="008B0AAE">
      <w:r>
        <w:t>Commack High School</w:t>
      </w:r>
      <w:r>
        <w:tab/>
      </w:r>
      <w:r>
        <w:tab/>
      </w:r>
      <w:r>
        <w:tab/>
      </w:r>
      <w:r>
        <w:tab/>
      </w:r>
      <w:r>
        <w:tab/>
      </w:r>
      <w:r>
        <w:tab/>
        <w:t xml:space="preserve"> English 12</w:t>
      </w:r>
    </w:p>
    <w:p w:rsidR="008B0AAE" w:rsidRPr="00AE5CF1" w:rsidRDefault="008B0AAE" w:rsidP="008B0AAE">
      <w:pPr>
        <w:rPr>
          <w:b/>
          <w:i/>
        </w:rPr>
      </w:pPr>
      <w:r>
        <w:rPr>
          <w:b/>
          <w:i/>
        </w:rPr>
        <w:t xml:space="preserve">You must submit </w:t>
      </w:r>
      <w:r w:rsidR="00C370E6">
        <w:rPr>
          <w:b/>
          <w:i/>
        </w:rPr>
        <w:t>five (4</w:t>
      </w:r>
      <w:bookmarkStart w:id="0" w:name="_GoBack"/>
      <w:bookmarkEnd w:id="0"/>
      <w:r w:rsidR="001E3BAA">
        <w:rPr>
          <w:b/>
          <w:i/>
        </w:rPr>
        <w:t>) Secondary</w:t>
      </w:r>
      <w:r w:rsidR="006C4D4F">
        <w:rPr>
          <w:b/>
          <w:i/>
        </w:rPr>
        <w:t xml:space="preserve"> Source No</w:t>
      </w:r>
      <w:r w:rsidR="00D203F1">
        <w:rPr>
          <w:b/>
          <w:i/>
        </w:rPr>
        <w:t>tes</w:t>
      </w:r>
      <w:r>
        <w:rPr>
          <w:b/>
          <w:i/>
        </w:rPr>
        <w:t xml:space="preserve"> to turnitin.com over the course of your research.</w:t>
      </w:r>
    </w:p>
    <w:p w:rsidR="008B0AAE" w:rsidRDefault="008B0AAE" w:rsidP="008B0AAE"/>
    <w:tbl>
      <w:tblPr>
        <w:tblW w:w="1047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25"/>
        <w:gridCol w:w="7046"/>
      </w:tblGrid>
      <w:tr w:rsidR="008B0AAE" w:rsidTr="006C4D4F">
        <w:trPr>
          <w:trHeight w:val="7496"/>
        </w:trPr>
        <w:tc>
          <w:tcPr>
            <w:tcW w:w="3425" w:type="dxa"/>
          </w:tcPr>
          <w:p w:rsidR="008B0AAE" w:rsidRPr="00AE5CF1" w:rsidRDefault="008B0AAE" w:rsidP="00734C30">
            <w:pPr>
              <w:rPr>
                <w:sz w:val="20"/>
                <w:szCs w:val="20"/>
              </w:rPr>
            </w:pPr>
            <w:r w:rsidRPr="00AE5CF1">
              <w:rPr>
                <w:sz w:val="20"/>
                <w:szCs w:val="20"/>
              </w:rPr>
              <w:t>II.   Tags/ Hashtags /</w:t>
            </w:r>
            <w:r w:rsidRPr="00AE5CF1">
              <w:rPr>
                <w:sz w:val="20"/>
                <w:szCs w:val="20"/>
              </w:rPr>
              <w:tab/>
            </w:r>
          </w:p>
          <w:p w:rsidR="008B0AAE" w:rsidRPr="00AE5CF1" w:rsidRDefault="008B0AAE" w:rsidP="00734C30">
            <w:pPr>
              <w:rPr>
                <w:sz w:val="20"/>
                <w:szCs w:val="20"/>
              </w:rPr>
            </w:pPr>
            <w:r w:rsidRPr="00AE5CF1">
              <w:rPr>
                <w:sz w:val="20"/>
                <w:szCs w:val="20"/>
              </w:rPr>
              <w:t xml:space="preserve">Keywords/ Bullets: </w:t>
            </w:r>
          </w:p>
          <w:p w:rsidR="008B0AAE" w:rsidRPr="004B4EF5" w:rsidRDefault="008B0AAE" w:rsidP="00734C30">
            <w:pPr>
              <w:rPr>
                <w:i/>
                <w:sz w:val="20"/>
                <w:szCs w:val="20"/>
              </w:rPr>
            </w:pPr>
            <w:r>
              <w:rPr>
                <w:sz w:val="20"/>
                <w:szCs w:val="20"/>
              </w:rPr>
              <w:t xml:space="preserve">(Use this area to categorize your notes) e.g. for </w:t>
            </w:r>
            <w:r>
              <w:rPr>
                <w:i/>
                <w:sz w:val="20"/>
                <w:szCs w:val="20"/>
              </w:rPr>
              <w:t xml:space="preserve">A Streetcar Named Desire: </w:t>
            </w:r>
            <w:r w:rsidRPr="004B4EF5">
              <w:rPr>
                <w:i/>
                <w:sz w:val="20"/>
                <w:szCs w:val="20"/>
              </w:rPr>
              <w:t xml:space="preserve">#characterization of Blanche, #symbolism of baths, </w:t>
            </w:r>
          </w:p>
          <w:p w:rsidR="008B0AAE" w:rsidRPr="00AE5CF1" w:rsidRDefault="008B0AAE" w:rsidP="00734C30">
            <w:pPr>
              <w:rPr>
                <w:sz w:val="20"/>
                <w:szCs w:val="20"/>
              </w:rPr>
            </w:pPr>
            <w:r w:rsidRPr="004B4EF5">
              <w:rPr>
                <w:i/>
                <w:sz w:val="20"/>
                <w:szCs w:val="20"/>
              </w:rPr>
              <w:t>#the role of the past</w:t>
            </w:r>
            <w:r>
              <w:rPr>
                <w:sz w:val="20"/>
                <w:szCs w:val="20"/>
              </w:rPr>
              <w:t xml:space="preserve"> etc.</w:t>
            </w:r>
          </w:p>
          <w:p w:rsidR="008B0AAE" w:rsidRPr="00AE5CF1" w:rsidRDefault="008B0AAE" w:rsidP="00734C30">
            <w:pPr>
              <w:rPr>
                <w:sz w:val="20"/>
                <w:szCs w:val="20"/>
              </w:rPr>
            </w:pPr>
          </w:p>
          <w:p w:rsidR="008B0AAE" w:rsidRPr="00AE5CF1" w:rsidRDefault="008B0AAE" w:rsidP="00734C30">
            <w:pPr>
              <w:rPr>
                <w:sz w:val="20"/>
                <w:szCs w:val="20"/>
              </w:rPr>
            </w:pPr>
          </w:p>
          <w:p w:rsidR="008B0AAE" w:rsidRPr="00AE5CF1" w:rsidRDefault="008B0AAE" w:rsidP="00734C30">
            <w:pPr>
              <w:rPr>
                <w:sz w:val="20"/>
                <w:szCs w:val="20"/>
              </w:rPr>
            </w:pPr>
          </w:p>
          <w:p w:rsidR="008B0AAE" w:rsidRPr="00AE5CF1" w:rsidRDefault="008B0AAE" w:rsidP="00734C30">
            <w:pPr>
              <w:rPr>
                <w:sz w:val="20"/>
                <w:szCs w:val="20"/>
              </w:rPr>
            </w:pPr>
          </w:p>
          <w:p w:rsidR="008B0AAE" w:rsidRDefault="00B518BD" w:rsidP="00734C30">
            <w:pPr>
              <w:rPr>
                <w:i/>
                <w:sz w:val="20"/>
                <w:szCs w:val="20"/>
              </w:rPr>
            </w:pPr>
            <w:r>
              <w:rPr>
                <w:i/>
                <w:sz w:val="20"/>
                <w:szCs w:val="20"/>
              </w:rPr>
              <w:t>#lost innocence #animal imagery #</w:t>
            </w:r>
            <w:proofErr w:type="spellStart"/>
            <w:r>
              <w:rPr>
                <w:i/>
                <w:sz w:val="20"/>
                <w:szCs w:val="20"/>
              </w:rPr>
              <w:t>stanley</w:t>
            </w:r>
            <w:proofErr w:type="spellEnd"/>
            <w:r>
              <w:rPr>
                <w:i/>
                <w:sz w:val="20"/>
                <w:szCs w:val="20"/>
              </w:rPr>
              <w:t xml:space="preserve"> vs. blanche #effects of violence #characterization of Stanley</w:t>
            </w:r>
          </w:p>
          <w:p w:rsidR="00B518BD" w:rsidRDefault="00B518BD" w:rsidP="00734C30">
            <w:pPr>
              <w:rPr>
                <w:i/>
                <w:sz w:val="20"/>
                <w:szCs w:val="20"/>
              </w:rPr>
            </w:pPr>
          </w:p>
          <w:p w:rsidR="00B518BD" w:rsidRDefault="00B518BD" w:rsidP="00734C30">
            <w:pPr>
              <w:rPr>
                <w:i/>
                <w:sz w:val="20"/>
                <w:szCs w:val="20"/>
              </w:rPr>
            </w:pPr>
          </w:p>
          <w:p w:rsidR="00B518BD" w:rsidRDefault="00B518BD" w:rsidP="00734C30">
            <w:pPr>
              <w:rPr>
                <w:i/>
                <w:sz w:val="20"/>
                <w:szCs w:val="20"/>
              </w:rPr>
            </w:pPr>
          </w:p>
          <w:p w:rsidR="00B518BD" w:rsidRDefault="00B518BD" w:rsidP="00734C30">
            <w:pPr>
              <w:rPr>
                <w:i/>
                <w:sz w:val="20"/>
                <w:szCs w:val="20"/>
              </w:rPr>
            </w:pPr>
          </w:p>
          <w:p w:rsidR="00B518BD" w:rsidRPr="00B518BD" w:rsidRDefault="00B518BD" w:rsidP="00734C30">
            <w:pPr>
              <w:rPr>
                <w:i/>
                <w:sz w:val="20"/>
                <w:szCs w:val="20"/>
              </w:rPr>
            </w:pPr>
            <w:r>
              <w:rPr>
                <w:i/>
                <w:sz w:val="20"/>
                <w:szCs w:val="20"/>
              </w:rPr>
              <w:t>#reality vs. fantasy #death of Allan #characterization of Blanche</w:t>
            </w:r>
          </w:p>
        </w:tc>
        <w:tc>
          <w:tcPr>
            <w:tcW w:w="7046" w:type="dxa"/>
          </w:tcPr>
          <w:p w:rsidR="008B0AAE" w:rsidRPr="004B4EF5" w:rsidRDefault="008B0AAE" w:rsidP="00734C30">
            <w:pPr>
              <w:rPr>
                <w:rFonts w:asciiTheme="majorHAnsi" w:hAnsiTheme="majorHAnsi"/>
                <w:i/>
                <w:sz w:val="20"/>
                <w:szCs w:val="20"/>
              </w:rPr>
            </w:pPr>
            <w:r w:rsidRPr="004B4EF5">
              <w:rPr>
                <w:rFonts w:asciiTheme="majorHAnsi" w:hAnsiTheme="majorHAnsi"/>
                <w:sz w:val="20"/>
                <w:szCs w:val="20"/>
              </w:rPr>
              <w:t xml:space="preserve">I.  Cut and paste </w:t>
            </w:r>
            <w:r w:rsidRPr="001E3BAA">
              <w:rPr>
                <w:rFonts w:asciiTheme="majorHAnsi" w:hAnsiTheme="majorHAnsi"/>
                <w:b/>
                <w:sz w:val="20"/>
                <w:szCs w:val="20"/>
              </w:rPr>
              <w:t>at least three</w:t>
            </w:r>
            <w:r w:rsidRPr="004B4EF5">
              <w:rPr>
                <w:rFonts w:asciiTheme="majorHAnsi" w:hAnsiTheme="majorHAnsi"/>
                <w:sz w:val="20"/>
                <w:szCs w:val="20"/>
              </w:rPr>
              <w:t xml:space="preserve"> direct quotations from the secondary source you are reading.  e.g. for </w:t>
            </w:r>
            <w:r w:rsidRPr="004B4EF5">
              <w:rPr>
                <w:rFonts w:asciiTheme="majorHAnsi" w:hAnsiTheme="majorHAnsi"/>
                <w:i/>
                <w:sz w:val="20"/>
                <w:szCs w:val="20"/>
              </w:rPr>
              <w:t xml:space="preserve">A Streetcar Named Desire: </w:t>
            </w:r>
          </w:p>
          <w:p w:rsidR="008B0AAE" w:rsidRPr="004B4EF5" w:rsidRDefault="008B0AAE" w:rsidP="00734C30">
            <w:pPr>
              <w:rPr>
                <w:rFonts w:asciiTheme="majorHAnsi" w:hAnsiTheme="majorHAnsi"/>
                <w:i/>
                <w:sz w:val="20"/>
                <w:szCs w:val="20"/>
              </w:rPr>
            </w:pPr>
          </w:p>
          <w:p w:rsidR="008B0AAE" w:rsidRPr="00B3484D" w:rsidRDefault="008B0AAE" w:rsidP="00734C30">
            <w:pPr>
              <w:rPr>
                <w:rFonts w:asciiTheme="majorHAnsi" w:hAnsiTheme="majorHAnsi" w:cs="Arial"/>
                <w:i/>
                <w:color w:val="000000"/>
                <w:sz w:val="20"/>
                <w:szCs w:val="20"/>
              </w:rPr>
            </w:pPr>
            <w:r w:rsidRPr="00B3484D">
              <w:rPr>
                <w:rFonts w:asciiTheme="majorHAnsi" w:hAnsiTheme="majorHAnsi"/>
                <w:i/>
                <w:sz w:val="20"/>
                <w:szCs w:val="20"/>
              </w:rPr>
              <w:t>“</w:t>
            </w:r>
            <w:r w:rsidRPr="00B3484D">
              <w:rPr>
                <w:rFonts w:asciiTheme="majorHAnsi" w:hAnsiTheme="majorHAnsi" w:cs="Arial"/>
                <w:i/>
                <w:color w:val="000000"/>
                <w:sz w:val="20"/>
                <w:szCs w:val="20"/>
              </w:rPr>
              <w:t>Throughout the play, Blanche frequently takes long hot baths in the sweltering heat of a New Orleans summer. This symbolic act of baptism absolves her of her past sins and cleanses her body in preparation for her husband-to-be. She repeatedly purifies her body in water, and in her mind, by each ritual bathing, she creates more distance from the sullied strangers she encountered at the Flamingo Hotel in Laurel.”</w:t>
            </w:r>
          </w:p>
          <w:p w:rsidR="00B3484D" w:rsidRPr="00B3484D" w:rsidRDefault="00B3484D" w:rsidP="00734C30">
            <w:pPr>
              <w:rPr>
                <w:rFonts w:asciiTheme="majorHAnsi" w:hAnsiTheme="majorHAnsi" w:cs="Arial"/>
                <w:i/>
                <w:color w:val="000000"/>
                <w:sz w:val="20"/>
                <w:szCs w:val="20"/>
              </w:rPr>
            </w:pPr>
          </w:p>
          <w:p w:rsidR="00B3484D" w:rsidRDefault="00B3484D" w:rsidP="00734C30">
            <w:pPr>
              <w:rPr>
                <w:rFonts w:asciiTheme="majorHAnsi" w:hAnsiTheme="majorHAnsi" w:cs="Arial"/>
                <w:i/>
                <w:color w:val="000000"/>
                <w:sz w:val="20"/>
                <w:szCs w:val="20"/>
              </w:rPr>
            </w:pPr>
            <w:r w:rsidRPr="00B3484D">
              <w:rPr>
                <w:rFonts w:asciiTheme="majorHAnsi" w:hAnsiTheme="majorHAnsi" w:cs="Arial"/>
                <w:i/>
                <w:color w:val="000000"/>
                <w:sz w:val="20"/>
                <w:szCs w:val="20"/>
              </w:rPr>
              <w:t xml:space="preserve">“All the characters in </w:t>
            </w:r>
            <w:r w:rsidRPr="00B3484D">
              <w:rPr>
                <w:rStyle w:val="bodytexthighlight"/>
                <w:rFonts w:asciiTheme="majorHAnsi" w:hAnsiTheme="majorHAnsi" w:cs="Arial"/>
                <w:i/>
                <w:iCs/>
                <w:sz w:val="20"/>
                <w:szCs w:val="20"/>
              </w:rPr>
              <w:t>Streetcar</w:t>
            </w:r>
            <w:r w:rsidRPr="00B3484D">
              <w:rPr>
                <w:rFonts w:asciiTheme="majorHAnsi" w:hAnsiTheme="majorHAnsi" w:cs="Arial"/>
                <w:i/>
                <w:color w:val="000000"/>
                <w:sz w:val="20"/>
                <w:szCs w:val="20"/>
              </w:rPr>
              <w:t xml:space="preserve"> have been ravished by life to some degree. Although Stanley clearly functions as the most damaging force against Blanche, he, too, has also been forced to grow up too quickly as he spent his youth as a soldier serving in World War II. Reintegration into a mundane, peaceful world does not keep him fulfilled. He is moody and restless, and his animalistic tendencies are challenged by the overly refined Blanche.”</w:t>
            </w:r>
          </w:p>
          <w:p w:rsidR="00B3484D" w:rsidRDefault="00B3484D" w:rsidP="00734C30">
            <w:pPr>
              <w:rPr>
                <w:rFonts w:asciiTheme="majorHAnsi" w:hAnsiTheme="majorHAnsi" w:cs="Arial"/>
                <w:i/>
                <w:color w:val="000000"/>
                <w:sz w:val="20"/>
                <w:szCs w:val="20"/>
              </w:rPr>
            </w:pPr>
          </w:p>
          <w:p w:rsidR="00B3484D" w:rsidRPr="00B3484D" w:rsidRDefault="00B3484D" w:rsidP="00734C30">
            <w:pPr>
              <w:rPr>
                <w:rFonts w:asciiTheme="majorHAnsi" w:hAnsiTheme="majorHAnsi"/>
                <w:i/>
                <w:sz w:val="20"/>
                <w:szCs w:val="20"/>
              </w:rPr>
            </w:pPr>
            <w:r>
              <w:rPr>
                <w:rFonts w:asciiTheme="majorHAnsi" w:hAnsiTheme="majorHAnsi" w:cs="Arial"/>
                <w:i/>
                <w:color w:val="000000"/>
                <w:sz w:val="20"/>
                <w:szCs w:val="20"/>
              </w:rPr>
              <w:t>“</w:t>
            </w:r>
            <w:r w:rsidRPr="00B3484D">
              <w:rPr>
                <w:rFonts w:asciiTheme="majorHAnsi" w:hAnsiTheme="majorHAnsi" w:cs="Arial"/>
                <w:i/>
                <w:color w:val="000000"/>
                <w:sz w:val="20"/>
                <w:szCs w:val="20"/>
              </w:rPr>
              <w:t>Blanche responded too harshly. She loved Allan and truly believed in their marriage; however, she lived in a romantic world of delusion until she witnessed a real moment when Allan was having sex with another man, which completely shattered the illusion.</w:t>
            </w:r>
            <w:r>
              <w:rPr>
                <w:rFonts w:asciiTheme="majorHAnsi" w:hAnsiTheme="majorHAnsi" w:cs="Arial"/>
                <w:i/>
                <w:color w:val="000000"/>
                <w:sz w:val="20"/>
                <w:szCs w:val="20"/>
              </w:rPr>
              <w:t>”</w:t>
            </w:r>
          </w:p>
        </w:tc>
      </w:tr>
      <w:tr w:rsidR="008B0AAE" w:rsidTr="006C4D4F">
        <w:trPr>
          <w:trHeight w:val="3941"/>
        </w:trPr>
        <w:tc>
          <w:tcPr>
            <w:tcW w:w="3425" w:type="dxa"/>
          </w:tcPr>
          <w:p w:rsidR="008B0AAE" w:rsidRDefault="008B0AAE" w:rsidP="00734C30">
            <w:pPr>
              <w:rPr>
                <w:sz w:val="20"/>
                <w:szCs w:val="20"/>
                <w:u w:val="single"/>
              </w:rPr>
            </w:pPr>
            <w:r w:rsidRPr="00AE5CF1">
              <w:rPr>
                <w:sz w:val="20"/>
                <w:szCs w:val="20"/>
              </w:rPr>
              <w:t xml:space="preserve">IV. Citation Info: Author, </w:t>
            </w:r>
            <w:r w:rsidRPr="00AE5CF1">
              <w:rPr>
                <w:sz w:val="20"/>
                <w:szCs w:val="20"/>
                <w:u w:val="single"/>
              </w:rPr>
              <w:t>Collection, Database, Title…:</w:t>
            </w:r>
          </w:p>
          <w:p w:rsidR="008B0AAE" w:rsidRDefault="008B0AAE" w:rsidP="00734C30">
            <w:pPr>
              <w:rPr>
                <w:sz w:val="20"/>
                <w:szCs w:val="20"/>
                <w:u w:val="single"/>
              </w:rPr>
            </w:pPr>
          </w:p>
          <w:p w:rsidR="008B0AAE" w:rsidRDefault="008B0AAE" w:rsidP="00734C30">
            <w:pPr>
              <w:rPr>
                <w:i/>
                <w:sz w:val="20"/>
                <w:szCs w:val="20"/>
              </w:rPr>
            </w:pPr>
            <w:r>
              <w:rPr>
                <w:sz w:val="20"/>
                <w:szCs w:val="20"/>
              </w:rPr>
              <w:t xml:space="preserve">e.g. for </w:t>
            </w:r>
            <w:r>
              <w:rPr>
                <w:i/>
                <w:sz w:val="20"/>
                <w:szCs w:val="20"/>
              </w:rPr>
              <w:t xml:space="preserve">A Streetcar Named Desire: </w:t>
            </w:r>
          </w:p>
          <w:p w:rsidR="008B0AAE" w:rsidRPr="004B4EF5" w:rsidRDefault="008B0AAE" w:rsidP="00734C30">
            <w:pPr>
              <w:rPr>
                <w:i/>
                <w:sz w:val="20"/>
                <w:szCs w:val="20"/>
              </w:rPr>
            </w:pPr>
            <w:r w:rsidRPr="004B4EF5">
              <w:rPr>
                <w:rFonts w:cs="Arial"/>
                <w:i/>
                <w:sz w:val="20"/>
                <w:szCs w:val="20"/>
              </w:rPr>
              <w:t xml:space="preserve">Smith-Howard, Alycia, and Greta </w:t>
            </w:r>
            <w:proofErr w:type="spellStart"/>
            <w:r w:rsidRPr="004B4EF5">
              <w:rPr>
                <w:rFonts w:cs="Arial"/>
                <w:i/>
                <w:sz w:val="20"/>
                <w:szCs w:val="20"/>
              </w:rPr>
              <w:t>Heintzelman</w:t>
            </w:r>
            <w:proofErr w:type="spellEnd"/>
            <w:r w:rsidRPr="004B4EF5">
              <w:rPr>
                <w:rFonts w:cs="Arial"/>
                <w:i/>
                <w:sz w:val="20"/>
                <w:szCs w:val="20"/>
              </w:rPr>
              <w:t>. "</w:t>
            </w:r>
            <w:r w:rsidRPr="004B4EF5">
              <w:rPr>
                <w:rFonts w:cs="Arial"/>
                <w:i/>
                <w:iCs/>
                <w:sz w:val="20"/>
                <w:szCs w:val="20"/>
              </w:rPr>
              <w:t>A Streetcar Named Desire</w:t>
            </w:r>
            <w:r w:rsidRPr="004B4EF5">
              <w:rPr>
                <w:rFonts w:cs="Arial"/>
                <w:i/>
                <w:sz w:val="20"/>
                <w:szCs w:val="20"/>
              </w:rPr>
              <w:t xml:space="preserve">." </w:t>
            </w:r>
            <w:r w:rsidRPr="004B4EF5">
              <w:rPr>
                <w:rFonts w:cs="Arial"/>
                <w:i/>
                <w:iCs/>
                <w:sz w:val="20"/>
                <w:szCs w:val="20"/>
              </w:rPr>
              <w:t>Bloom's Literature</w:t>
            </w:r>
            <w:r w:rsidRPr="004B4EF5">
              <w:rPr>
                <w:rFonts w:cs="Arial"/>
                <w:i/>
                <w:sz w:val="20"/>
                <w:szCs w:val="20"/>
              </w:rPr>
              <w:t>. Facts On File, Inc. Web. 4 Mar. 2014</w:t>
            </w:r>
          </w:p>
        </w:tc>
        <w:tc>
          <w:tcPr>
            <w:tcW w:w="7046" w:type="dxa"/>
          </w:tcPr>
          <w:p w:rsidR="008B0AAE" w:rsidRDefault="008B0AAE" w:rsidP="00734C30">
            <w:pPr>
              <w:rPr>
                <w:sz w:val="20"/>
                <w:szCs w:val="20"/>
              </w:rPr>
            </w:pPr>
            <w:r w:rsidRPr="00AE5CF1">
              <w:rPr>
                <w:sz w:val="20"/>
                <w:szCs w:val="20"/>
              </w:rPr>
              <w:t xml:space="preserve">III. </w:t>
            </w:r>
            <w:r>
              <w:rPr>
                <w:sz w:val="20"/>
                <w:szCs w:val="20"/>
              </w:rPr>
              <w:t>Summarize your secondary source</w:t>
            </w:r>
            <w:r w:rsidRPr="00AE5CF1">
              <w:rPr>
                <w:sz w:val="20"/>
                <w:szCs w:val="20"/>
              </w:rPr>
              <w:t xml:space="preserve"> (At least 2-3 sentences):</w:t>
            </w:r>
          </w:p>
          <w:p w:rsidR="008B0AAE" w:rsidRDefault="008B0AAE" w:rsidP="00734C30">
            <w:pPr>
              <w:rPr>
                <w:sz w:val="20"/>
                <w:szCs w:val="20"/>
              </w:rPr>
            </w:pPr>
          </w:p>
          <w:p w:rsidR="008B0AAE" w:rsidRPr="004B4EF5" w:rsidRDefault="008B0AAE" w:rsidP="00734C30">
            <w:pPr>
              <w:rPr>
                <w:i/>
                <w:sz w:val="20"/>
                <w:szCs w:val="20"/>
              </w:rPr>
            </w:pPr>
            <w:proofErr w:type="gramStart"/>
            <w:r>
              <w:rPr>
                <w:sz w:val="20"/>
                <w:szCs w:val="20"/>
              </w:rPr>
              <w:t>e.g</w:t>
            </w:r>
            <w:proofErr w:type="gramEnd"/>
            <w:r>
              <w:rPr>
                <w:sz w:val="20"/>
                <w:szCs w:val="20"/>
              </w:rPr>
              <w:t xml:space="preserve">. for </w:t>
            </w:r>
            <w:r>
              <w:rPr>
                <w:i/>
                <w:sz w:val="20"/>
                <w:szCs w:val="20"/>
              </w:rPr>
              <w:t>A Streetcar Named Desire: This source mainly addresses how all of the characters in the play have been damaged by life to some degree.  This is one of the things that makes the play tragic – although Blanche tries to escape her harsh past, she enters an even harsher present when she comes to New Orleans.</w:t>
            </w:r>
          </w:p>
        </w:tc>
      </w:tr>
    </w:tbl>
    <w:p w:rsidR="00020720" w:rsidRDefault="00020720"/>
    <w:sectPr w:rsidR="00020720" w:rsidSect="003C51D7">
      <w:pgSz w:w="12240" w:h="15840"/>
      <w:pgMar w:top="1152" w:right="1440" w:bottom="1152" w:left="1440" w:header="720" w:footer="720"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hybridMultilevel"/>
    <w:tmpl w:val="0000001D"/>
    <w:lvl w:ilvl="0" w:tplc="00000AF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1F"/>
    <w:multiLevelType w:val="hybridMultilevel"/>
    <w:tmpl w:val="0000001F"/>
    <w:lvl w:ilvl="0" w:tplc="00000BB9">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22"/>
    <w:multiLevelType w:val="hybridMultilevel"/>
    <w:tmpl w:val="00000022"/>
    <w:lvl w:ilvl="0" w:tplc="00000CE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64537DC"/>
    <w:multiLevelType w:val="hybridMultilevel"/>
    <w:tmpl w:val="9DA0A0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D4C1AED"/>
    <w:multiLevelType w:val="hybridMultilevel"/>
    <w:tmpl w:val="9DA0A0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EB52F3C"/>
    <w:multiLevelType w:val="hybridMultilevel"/>
    <w:tmpl w:val="8DF8C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D14F1D"/>
    <w:multiLevelType w:val="hybridMultilevel"/>
    <w:tmpl w:val="4086BBF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71800F8"/>
    <w:multiLevelType w:val="hybridMultilevel"/>
    <w:tmpl w:val="9DA0A0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2B57446"/>
    <w:multiLevelType w:val="hybridMultilevel"/>
    <w:tmpl w:val="03E6F3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31D7B31"/>
    <w:multiLevelType w:val="hybridMultilevel"/>
    <w:tmpl w:val="9DA0A0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8BA76F3"/>
    <w:multiLevelType w:val="hybridMultilevel"/>
    <w:tmpl w:val="9DA0A0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0"/>
  </w:num>
  <w:num w:numId="3">
    <w:abstractNumId w:val="3"/>
  </w:num>
  <w:num w:numId="4">
    <w:abstractNumId w:val="1"/>
  </w:num>
  <w:num w:numId="5">
    <w:abstractNumId w:val="4"/>
  </w:num>
  <w:num w:numId="6">
    <w:abstractNumId w:val="7"/>
  </w:num>
  <w:num w:numId="7">
    <w:abstractNumId w:val="2"/>
  </w:num>
  <w:num w:numId="8">
    <w:abstractNumId w:val="9"/>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D7"/>
    <w:rsid w:val="0000345C"/>
    <w:rsid w:val="00020720"/>
    <w:rsid w:val="00025BB9"/>
    <w:rsid w:val="001561F1"/>
    <w:rsid w:val="00172496"/>
    <w:rsid w:val="001E3BAA"/>
    <w:rsid w:val="0037060C"/>
    <w:rsid w:val="003B5B17"/>
    <w:rsid w:val="003C51D7"/>
    <w:rsid w:val="003F22C2"/>
    <w:rsid w:val="00423B84"/>
    <w:rsid w:val="00441C06"/>
    <w:rsid w:val="0044475C"/>
    <w:rsid w:val="00490B04"/>
    <w:rsid w:val="00497237"/>
    <w:rsid w:val="004E7C4D"/>
    <w:rsid w:val="00581C7F"/>
    <w:rsid w:val="005B4071"/>
    <w:rsid w:val="00612F7D"/>
    <w:rsid w:val="00697AC0"/>
    <w:rsid w:val="006B6F4D"/>
    <w:rsid w:val="006C4D4F"/>
    <w:rsid w:val="006F524F"/>
    <w:rsid w:val="00797A6F"/>
    <w:rsid w:val="007E1CE9"/>
    <w:rsid w:val="00833482"/>
    <w:rsid w:val="00864545"/>
    <w:rsid w:val="00866908"/>
    <w:rsid w:val="008B0AAE"/>
    <w:rsid w:val="009133F0"/>
    <w:rsid w:val="0091412B"/>
    <w:rsid w:val="00A02766"/>
    <w:rsid w:val="00AA624D"/>
    <w:rsid w:val="00AB0AF0"/>
    <w:rsid w:val="00AB3878"/>
    <w:rsid w:val="00B01D09"/>
    <w:rsid w:val="00B3484D"/>
    <w:rsid w:val="00B518BD"/>
    <w:rsid w:val="00B637AB"/>
    <w:rsid w:val="00B64C00"/>
    <w:rsid w:val="00B66F15"/>
    <w:rsid w:val="00B837EE"/>
    <w:rsid w:val="00C03FE4"/>
    <w:rsid w:val="00C36930"/>
    <w:rsid w:val="00C370E6"/>
    <w:rsid w:val="00C446B0"/>
    <w:rsid w:val="00C663DC"/>
    <w:rsid w:val="00C75C86"/>
    <w:rsid w:val="00C85701"/>
    <w:rsid w:val="00C86C32"/>
    <w:rsid w:val="00CB51BE"/>
    <w:rsid w:val="00CC41E3"/>
    <w:rsid w:val="00D203F1"/>
    <w:rsid w:val="00DA3A85"/>
    <w:rsid w:val="00DC3DFA"/>
    <w:rsid w:val="00E150CD"/>
    <w:rsid w:val="00E22E1A"/>
    <w:rsid w:val="00EF0727"/>
    <w:rsid w:val="00F37D2D"/>
    <w:rsid w:val="00F46ED0"/>
    <w:rsid w:val="00F8431B"/>
    <w:rsid w:val="00F96B88"/>
    <w:rsid w:val="00FC0A29"/>
    <w:rsid w:val="00FD5BDF"/>
    <w:rsid w:val="00FF2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3D35B9"/>
  <w15:docId w15:val="{BBB1B9A8-21FE-454C-A715-5C0CF257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1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51D7"/>
    <w:pPr>
      <w:ind w:left="720"/>
      <w:contextualSpacing/>
    </w:pPr>
  </w:style>
  <w:style w:type="table" w:styleId="TableGrid">
    <w:name w:val="Table Grid"/>
    <w:basedOn w:val="TableNormal"/>
    <w:uiPriority w:val="99"/>
    <w:locked/>
    <w:rsid w:val="006F524F"/>
    <w:rPr>
      <w:rFonts w:ascii="Calibri" w:hAnsi="Calibri"/>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highlight">
    <w:name w:val="bodytexthighlight"/>
    <w:basedOn w:val="DefaultParagraphFont"/>
    <w:rsid w:val="00B3484D"/>
    <w:rPr>
      <w:color w:val="9C473E"/>
      <w:shd w:val="clear" w:color="auto" w:fill="FFF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LESSON PLAN:</vt:lpstr>
    </vt:vector>
  </TitlesOfParts>
  <Company>SUNY Cortland</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creator>Lauren Hedger</dc:creator>
  <cp:lastModifiedBy>Nicole Cardi</cp:lastModifiedBy>
  <cp:revision>2</cp:revision>
  <dcterms:created xsi:type="dcterms:W3CDTF">2019-03-14T15:07:00Z</dcterms:created>
  <dcterms:modified xsi:type="dcterms:W3CDTF">2019-03-14T15:07:00Z</dcterms:modified>
</cp:coreProperties>
</file>